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D93" w:rsidRDefault="008D1A5E" w:rsidP="008D1A5E">
      <w:pPr>
        <w:tabs>
          <w:tab w:val="left" w:pos="3570"/>
        </w:tabs>
        <w:rPr>
          <w:rFonts w:ascii="Corbel" w:hAnsi="Corbel" w:cs="Arial"/>
          <w:b/>
          <w:bCs/>
        </w:rPr>
      </w:pPr>
      <w:r>
        <w:rPr>
          <w:rFonts w:ascii="Corbel" w:hAnsi="Corbel" w:cs="Arial"/>
          <w:b/>
          <w:bCs/>
        </w:rPr>
        <w:tab/>
      </w:r>
    </w:p>
    <w:p w:rsidR="008D1A5E" w:rsidRDefault="008D1A5E" w:rsidP="001B6D93">
      <w:pPr>
        <w:jc w:val="center"/>
        <w:rPr>
          <w:rFonts w:ascii="Corbel" w:hAnsi="Corbel" w:cs="Arial"/>
          <w:b/>
          <w:bCs/>
        </w:rPr>
      </w:pPr>
    </w:p>
    <w:p w:rsidR="008D1A5E" w:rsidRDefault="008D1A5E" w:rsidP="001B6D93">
      <w:pPr>
        <w:jc w:val="center"/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 xml:space="preserve">ANNEXE </w:t>
      </w:r>
      <w:r>
        <w:rPr>
          <w:rFonts w:ascii="Corbel" w:hAnsi="Corbel" w:cs="Arial"/>
          <w:b/>
          <w:bCs/>
        </w:rPr>
        <w:t>2</w:t>
      </w:r>
      <w:r w:rsidRPr="00CD252B">
        <w:rPr>
          <w:rFonts w:ascii="Corbel" w:hAnsi="Corbel" w:cs="Arial"/>
          <w:b/>
          <w:bCs/>
        </w:rPr>
        <w:t xml:space="preserve"> A L'ACTE D'ENGAGEMENT</w:t>
      </w:r>
    </w:p>
    <w:p w:rsidR="001B6D93" w:rsidRPr="00CD252B" w:rsidRDefault="001B6D93" w:rsidP="001B6D93">
      <w:pPr>
        <w:jc w:val="center"/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jc w:val="center"/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jc w:val="center"/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jc w:val="center"/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Personne publique : LE CHU DE MONTPELLIER</w:t>
      </w:r>
    </w:p>
    <w:p w:rsidR="001B6D93" w:rsidRDefault="001B6D93" w:rsidP="001B6D93">
      <w:pPr>
        <w:ind w:left="1701" w:firstLine="567"/>
        <w:jc w:val="both"/>
        <w:rPr>
          <w:rFonts w:ascii="Corbel" w:hAnsi="Corbel" w:cs="Arial"/>
          <w:b/>
          <w:bCs/>
        </w:rPr>
      </w:pPr>
      <w:r w:rsidRPr="00DA7B6E">
        <w:rPr>
          <w:rFonts w:ascii="Corbel" w:hAnsi="Corbel" w:cs="Arial"/>
          <w:b/>
          <w:bCs/>
        </w:rPr>
        <w:t>ETABLISSEMENT SUPPORT DU GHT EST HERAULT SUD AVEYRON</w:t>
      </w:r>
    </w:p>
    <w:p w:rsidR="001B6D93" w:rsidRPr="00CD252B" w:rsidRDefault="001B6D93" w:rsidP="001B6D93">
      <w:pPr>
        <w:ind w:left="1701" w:firstLine="567"/>
        <w:jc w:val="both"/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CENTRE HOSPITALIER UNIVERSITAIRE</w:t>
      </w:r>
    </w:p>
    <w:p w:rsidR="001B6D93" w:rsidRPr="00CD252B" w:rsidRDefault="001B6D93" w:rsidP="001B6D93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CENTRE ADMINISTRATIF A. BENECH</w:t>
      </w:r>
    </w:p>
    <w:p w:rsidR="001B6D93" w:rsidRPr="00CD252B" w:rsidRDefault="001B6D93" w:rsidP="001B6D93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191, av. du Doyen Gaston Giraud</w:t>
      </w:r>
    </w:p>
    <w:p w:rsidR="001B6D93" w:rsidRPr="00CD252B" w:rsidRDefault="001B6D93" w:rsidP="001B6D93">
      <w:pPr>
        <w:shd w:val="clear" w:color="auto" w:fill="E6E6E6"/>
        <w:jc w:val="center"/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34295 MONTPELLIER CEDEX 5</w:t>
      </w:r>
    </w:p>
    <w:p w:rsidR="001B6D93" w:rsidRPr="00CD252B" w:rsidRDefault="001B6D93" w:rsidP="001B6D93">
      <w:pPr>
        <w:shd w:val="clear" w:color="auto" w:fill="E6E6E6"/>
        <w:jc w:val="center"/>
        <w:rPr>
          <w:rFonts w:ascii="Corbel" w:hAnsi="Corbel" w:cs="Arial"/>
          <w:b/>
          <w:bCs/>
        </w:rPr>
      </w:pPr>
    </w:p>
    <w:p w:rsidR="001B6D93" w:rsidRDefault="001B6D93" w:rsidP="001B6D93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Objet de la consultation : Affaire N°</w:t>
      </w:r>
      <w:r>
        <w:rPr>
          <w:rFonts w:ascii="Corbel" w:hAnsi="Corbel" w:cs="Arial"/>
          <w:b/>
          <w:bCs/>
        </w:rPr>
        <w:t xml:space="preserve"> 24A0130</w:t>
      </w:r>
    </w:p>
    <w:p w:rsidR="001B6D93" w:rsidRDefault="001B6D93" w:rsidP="001B6D93">
      <w:pPr>
        <w:shd w:val="clear" w:color="auto" w:fill="E6E6E6"/>
        <w:jc w:val="center"/>
        <w:rPr>
          <w:rFonts w:ascii="Corbel" w:hAnsi="Corbel" w:cs="Arial"/>
          <w:b/>
          <w:bCs/>
        </w:rPr>
      </w:pPr>
    </w:p>
    <w:p w:rsidR="001B6D93" w:rsidRDefault="001B6D93" w:rsidP="001B6D93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1B6D93">
        <w:rPr>
          <w:rFonts w:ascii="Corbel" w:hAnsi="Corbel" w:cs="Arial"/>
          <w:b/>
          <w:bCs/>
        </w:rPr>
        <w:t xml:space="preserve">Fourniture d’équipements pédagogiques de simulation et de supports d’entrainements techniques, de pièces détachées, d’accessoires et de consommables associés pour le </w:t>
      </w:r>
      <w:bookmarkStart w:id="0" w:name="_GoBack"/>
      <w:bookmarkEnd w:id="0"/>
      <w:r w:rsidRPr="001B6D93">
        <w:rPr>
          <w:rFonts w:ascii="Corbel" w:hAnsi="Corbel" w:cs="Arial"/>
          <w:b/>
          <w:bCs/>
        </w:rPr>
        <w:t>GHT de l’Est Hérault et du Sud Aveyron.</w:t>
      </w:r>
    </w:p>
    <w:p w:rsidR="001B6D93" w:rsidRPr="00CD252B" w:rsidRDefault="001B6D93" w:rsidP="001B6D93">
      <w:pPr>
        <w:shd w:val="clear" w:color="auto" w:fill="E6E6E6"/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jc w:val="center"/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jc w:val="center"/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jc w:val="center"/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jc w:val="center"/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 xml:space="preserve">Remise applicable aux achats réalisés à titre accessoire, </w:t>
      </w:r>
    </w:p>
    <w:p w:rsidR="001B6D93" w:rsidRPr="00CD252B" w:rsidRDefault="001B6D93" w:rsidP="001B6D93">
      <w:pPr>
        <w:jc w:val="center"/>
        <w:rPr>
          <w:rFonts w:ascii="Corbel" w:hAnsi="Corbel" w:cs="Arial"/>
          <w:b/>
          <w:bCs/>
        </w:rPr>
      </w:pPr>
      <w:proofErr w:type="gramStart"/>
      <w:r w:rsidRPr="00CD252B">
        <w:rPr>
          <w:rFonts w:ascii="Corbel" w:hAnsi="Corbel" w:cs="Arial"/>
          <w:b/>
          <w:bCs/>
        </w:rPr>
        <w:t>dans</w:t>
      </w:r>
      <w:proofErr w:type="gramEnd"/>
      <w:r w:rsidRPr="00CD252B">
        <w:rPr>
          <w:rFonts w:ascii="Corbel" w:hAnsi="Corbel" w:cs="Arial"/>
          <w:b/>
          <w:bCs/>
        </w:rPr>
        <w:t xml:space="preserve"> le cadre du marché public, de produits de même nature, similaires </w:t>
      </w:r>
    </w:p>
    <w:p w:rsidR="001B6D93" w:rsidRPr="00CD252B" w:rsidRDefault="001B6D93" w:rsidP="001B6D93">
      <w:pPr>
        <w:jc w:val="center"/>
        <w:rPr>
          <w:rFonts w:ascii="Corbel" w:hAnsi="Corbel" w:cs="Arial"/>
          <w:b/>
          <w:bCs/>
        </w:rPr>
      </w:pPr>
      <w:proofErr w:type="gramStart"/>
      <w:r w:rsidRPr="00CD252B">
        <w:rPr>
          <w:rFonts w:ascii="Corbel" w:hAnsi="Corbel" w:cs="Arial"/>
          <w:b/>
          <w:bCs/>
        </w:rPr>
        <w:t>ou</w:t>
      </w:r>
      <w:proofErr w:type="gramEnd"/>
      <w:r w:rsidRPr="00CD252B">
        <w:rPr>
          <w:rFonts w:ascii="Corbel" w:hAnsi="Corbel" w:cs="Arial"/>
          <w:b/>
          <w:bCs/>
        </w:rPr>
        <w:t xml:space="preserve"> associés (Article </w:t>
      </w:r>
      <w:r w:rsidRPr="00DA7B6E">
        <w:rPr>
          <w:rFonts w:ascii="Corbel" w:hAnsi="Corbel" w:cs="Arial"/>
          <w:b/>
          <w:bCs/>
        </w:rPr>
        <w:t>1</w:t>
      </w:r>
      <w:r>
        <w:rPr>
          <w:rFonts w:ascii="Corbel" w:hAnsi="Corbel" w:cs="Arial"/>
          <w:b/>
          <w:bCs/>
        </w:rPr>
        <w:t>.1</w:t>
      </w:r>
      <w:r w:rsidRPr="00DA7B6E">
        <w:rPr>
          <w:rFonts w:ascii="Corbel" w:hAnsi="Corbel" w:cs="Arial"/>
          <w:b/>
          <w:bCs/>
        </w:rPr>
        <w:t xml:space="preserve"> </w:t>
      </w:r>
      <w:r w:rsidRPr="00CD252B">
        <w:rPr>
          <w:rFonts w:ascii="Corbel" w:hAnsi="Corbel" w:cs="Arial"/>
          <w:b/>
          <w:bCs/>
        </w:rPr>
        <w:t>du cahier des charges)</w:t>
      </w:r>
    </w:p>
    <w:p w:rsidR="001B6D93" w:rsidRPr="00CD252B" w:rsidRDefault="001B6D93" w:rsidP="001B6D93">
      <w:pPr>
        <w:jc w:val="center"/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jc w:val="center"/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Indiquer le pourcentage de remise consentie applicable sur le tarif public : …</w:t>
      </w:r>
      <w:proofErr w:type="gramStart"/>
      <w:r w:rsidRPr="00CD252B">
        <w:rPr>
          <w:rFonts w:ascii="Corbel" w:hAnsi="Corbel" w:cs="Arial"/>
          <w:b/>
          <w:bCs/>
        </w:rPr>
        <w:t>…….</w:t>
      </w:r>
      <w:proofErr w:type="gramEnd"/>
      <w:r w:rsidRPr="00CD252B">
        <w:rPr>
          <w:rFonts w:ascii="Corbel" w:hAnsi="Corbel" w:cs="Arial"/>
          <w:b/>
          <w:bCs/>
        </w:rPr>
        <w:t>.   %</w:t>
      </w:r>
    </w:p>
    <w:p w:rsidR="001B6D93" w:rsidRPr="00CD252B" w:rsidRDefault="001B6D93" w:rsidP="001B6D93">
      <w:pPr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 xml:space="preserve">Fait </w:t>
      </w:r>
    </w:p>
    <w:p w:rsidR="001B6D93" w:rsidRPr="00CD252B" w:rsidRDefault="001B6D93" w:rsidP="001B6D93">
      <w:pPr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rPr>
          <w:rFonts w:ascii="Corbel" w:hAnsi="Corbel" w:cs="Arial"/>
          <w:b/>
          <w:bCs/>
        </w:rPr>
      </w:pPr>
      <w:r>
        <w:rPr>
          <w:rFonts w:ascii="Corbel" w:hAnsi="Corbel" w:cs="Arial"/>
          <w:b/>
          <w:bCs/>
        </w:rPr>
        <w:t>A ………</w:t>
      </w:r>
      <w:proofErr w:type="gramStart"/>
      <w:r>
        <w:rPr>
          <w:rFonts w:ascii="Corbel" w:hAnsi="Corbel" w:cs="Arial"/>
          <w:b/>
          <w:bCs/>
        </w:rPr>
        <w:t>…....</w:t>
      </w:r>
      <w:proofErr w:type="gramEnd"/>
      <w:r>
        <w:rPr>
          <w:rFonts w:ascii="Corbel" w:hAnsi="Corbel" w:cs="Arial"/>
          <w:b/>
          <w:bCs/>
        </w:rPr>
        <w:t>, le ……….2025</w:t>
      </w:r>
    </w:p>
    <w:p w:rsidR="001B6D93" w:rsidRPr="00CD252B" w:rsidRDefault="001B6D93" w:rsidP="001B6D93">
      <w:pPr>
        <w:rPr>
          <w:rFonts w:ascii="Corbel" w:hAnsi="Corbel" w:cs="Arial"/>
          <w:b/>
          <w:bCs/>
        </w:rPr>
      </w:pPr>
    </w:p>
    <w:p w:rsidR="001B6D93" w:rsidRPr="00CD252B" w:rsidRDefault="001B6D93" w:rsidP="001B6D93">
      <w:pPr>
        <w:tabs>
          <w:tab w:val="left" w:pos="6237"/>
        </w:tabs>
        <w:jc w:val="both"/>
        <w:rPr>
          <w:rFonts w:ascii="Corbel" w:hAnsi="Corbel" w:cs="Arial"/>
        </w:rPr>
      </w:pPr>
    </w:p>
    <w:p w:rsidR="001B6D93" w:rsidRPr="00CD252B" w:rsidRDefault="001B6D93" w:rsidP="001B6D93">
      <w:pPr>
        <w:tabs>
          <w:tab w:val="left" w:pos="6237"/>
        </w:tabs>
        <w:jc w:val="both"/>
        <w:rPr>
          <w:rFonts w:ascii="Corbel" w:hAnsi="Corbel" w:cs="Arial"/>
        </w:rPr>
      </w:pPr>
    </w:p>
    <w:p w:rsidR="001B6D93" w:rsidRPr="00CD252B" w:rsidRDefault="001B6D93" w:rsidP="001B6D93">
      <w:pPr>
        <w:tabs>
          <w:tab w:val="left" w:pos="6237"/>
        </w:tabs>
        <w:jc w:val="both"/>
        <w:rPr>
          <w:rFonts w:ascii="Corbel" w:hAnsi="Corbel" w:cs="Arial"/>
        </w:rPr>
      </w:pPr>
    </w:p>
    <w:p w:rsidR="001B6D93" w:rsidRPr="00CD252B" w:rsidRDefault="001B6D93" w:rsidP="001B6D93">
      <w:pPr>
        <w:tabs>
          <w:tab w:val="left" w:pos="6237"/>
        </w:tabs>
        <w:jc w:val="both"/>
        <w:rPr>
          <w:rFonts w:ascii="Corbel" w:hAnsi="Corbel" w:cs="Arial"/>
        </w:rPr>
      </w:pPr>
    </w:p>
    <w:p w:rsidR="001B6D93" w:rsidRPr="00CD252B" w:rsidRDefault="001B6D93" w:rsidP="001B6D93">
      <w:pPr>
        <w:tabs>
          <w:tab w:val="left" w:pos="3075"/>
        </w:tabs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ab/>
      </w:r>
    </w:p>
    <w:p w:rsidR="001B6D93" w:rsidRPr="00CD252B" w:rsidRDefault="001B6D93" w:rsidP="001B6D93">
      <w:pPr>
        <w:tabs>
          <w:tab w:val="left" w:pos="5040"/>
        </w:tabs>
        <w:jc w:val="both"/>
        <w:rPr>
          <w:rFonts w:ascii="Corbel" w:hAnsi="Corbel" w:cs="Arial"/>
          <w:sz w:val="24"/>
        </w:rPr>
      </w:pPr>
    </w:p>
    <w:p w:rsidR="00B05AC2" w:rsidRDefault="00B05AC2"/>
    <w:sectPr w:rsidR="00B05AC2">
      <w:headerReference w:type="default" r:id="rId6"/>
      <w:footnotePr>
        <w:numRestart w:val="eachPage"/>
      </w:footnotePr>
      <w:pgSz w:w="11907" w:h="16840" w:code="9"/>
      <w:pgMar w:top="0" w:right="851" w:bottom="0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D93" w:rsidRDefault="001B6D93" w:rsidP="001B6D93">
      <w:r>
        <w:separator/>
      </w:r>
    </w:p>
  </w:endnote>
  <w:endnote w:type="continuationSeparator" w:id="0">
    <w:p w:rsidR="001B6D93" w:rsidRDefault="001B6D93" w:rsidP="001B6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D93" w:rsidRDefault="001B6D93" w:rsidP="001B6D93">
      <w:r>
        <w:separator/>
      </w:r>
    </w:p>
  </w:footnote>
  <w:footnote w:type="continuationSeparator" w:id="0">
    <w:p w:rsidR="001B6D93" w:rsidRDefault="001B6D93" w:rsidP="001B6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A5E" w:rsidRDefault="008D1A5E">
    <w:pPr>
      <w:pStyle w:val="En-tte"/>
    </w:pPr>
    <w:r>
      <w:rPr>
        <w:noProof/>
      </w:rPr>
      <w:drawing>
        <wp:inline distT="0" distB="0" distL="0" distR="0" wp14:anchorId="4D5C3C10" wp14:editId="6678FEE9">
          <wp:extent cx="5760720" cy="601345"/>
          <wp:effectExtent l="0" t="0" r="0" b="825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D1A5E" w:rsidRDefault="008D1A5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D93"/>
    <w:rsid w:val="001B6D93"/>
    <w:rsid w:val="008D1A5E"/>
    <w:rsid w:val="00B05AC2"/>
    <w:rsid w:val="00ED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DF47"/>
  <w15:chartTrackingRefBased/>
  <w15:docId w15:val="{06777842-7B94-4153-A77F-43663946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D93"/>
    <w:pPr>
      <w:spacing w:after="0" w:line="240" w:lineRule="auto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  <w:rsid w:val="001B6D93"/>
  </w:style>
  <w:style w:type="paragraph" w:styleId="En-tte">
    <w:name w:val="header"/>
    <w:basedOn w:val="Normal"/>
    <w:link w:val="En-tteCar"/>
    <w:uiPriority w:val="99"/>
    <w:unhideWhenUsed/>
    <w:rsid w:val="001B6D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B6D93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B6D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B6D93"/>
    <w:rPr>
      <w:rFonts w:ascii="Univers (WN)" w:eastAsia="Times New Roman" w:hAnsi="Univers (WN)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704</Characters>
  <Application>Microsoft Office Word</Application>
  <DocSecurity>0</DocSecurity>
  <Lines>5</Lines>
  <Paragraphs>1</Paragraphs>
  <ScaleCrop>false</ScaleCrop>
  <Company>CHU Montpellier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PELOURSON EMILIE</dc:creator>
  <cp:keywords/>
  <dc:description/>
  <cp:lastModifiedBy>PELOURSON EMILIE</cp:lastModifiedBy>
  <cp:revision>3</cp:revision>
  <dcterms:created xsi:type="dcterms:W3CDTF">2025-03-03T15:09:00Z</dcterms:created>
  <dcterms:modified xsi:type="dcterms:W3CDTF">2025-03-04T14:04:00Z</dcterms:modified>
</cp:coreProperties>
</file>